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color w:val="ff0000"/>
          <w:sz w:val="26"/>
          <w:szCs w:val="26"/>
          <w:u w:val="single"/>
        </w:rPr>
      </w:pPr>
      <w:r w:rsidDel="00000000" w:rsidR="00000000" w:rsidRPr="00000000">
        <w:rPr>
          <w:b w:val="1"/>
          <w:color w:val="ff0000"/>
          <w:sz w:val="26"/>
          <w:szCs w:val="26"/>
          <w:u w:val="single"/>
          <w:rtl w:val="0"/>
        </w:rPr>
        <w:t xml:space="preserve">Tasks Assigned:</w:t>
      </w:r>
    </w:p>
    <w:p w:rsidR="00000000" w:rsidDel="00000000" w:rsidP="00000000" w:rsidRDefault="00000000" w:rsidRPr="00000000" w14:paraId="00000002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color w:val="9900ff"/>
          <w:sz w:val="26"/>
          <w:szCs w:val="26"/>
          <w:rtl w:val="0"/>
        </w:rPr>
        <w:t xml:space="preserve">Assignment-1 : </w:t>
      </w:r>
      <w:r w:rsidDel="00000000" w:rsidR="00000000" w:rsidRPr="00000000">
        <w:rPr>
          <w:b w:val="1"/>
          <w:sz w:val="26"/>
          <w:szCs w:val="26"/>
          <w:rtl w:val="0"/>
        </w:rPr>
        <w:t xml:space="preserve">Terraform_AWS VPC Setup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color w:val="9900ff"/>
          <w:sz w:val="26"/>
          <w:szCs w:val="26"/>
          <w:rtl w:val="0"/>
        </w:rPr>
        <w:t xml:space="preserve">Assignment-2  : </w:t>
      </w:r>
      <w:r w:rsidDel="00000000" w:rsidR="00000000" w:rsidRPr="00000000">
        <w:rPr>
          <w:b w:val="1"/>
          <w:sz w:val="26"/>
          <w:szCs w:val="26"/>
          <w:rtl w:val="0"/>
        </w:rPr>
        <w:t xml:space="preserve">Ansible- AWS EC2-HTTPS Setup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color w:val="ff0000"/>
          <w:sz w:val="26"/>
          <w:szCs w:val="26"/>
          <w:u w:val="single"/>
        </w:rPr>
      </w:pPr>
      <w:r w:rsidDel="00000000" w:rsidR="00000000" w:rsidRPr="00000000">
        <w:rPr>
          <w:b w:val="1"/>
          <w:color w:val="ff0000"/>
          <w:sz w:val="26"/>
          <w:szCs w:val="26"/>
          <w:u w:val="single"/>
          <w:rtl w:val="0"/>
        </w:rPr>
        <w:t xml:space="preserve">Github Source Code Location:</w:t>
      </w:r>
    </w:p>
    <w:p w:rsidR="00000000" w:rsidDel="00000000" w:rsidP="00000000" w:rsidRDefault="00000000" w:rsidRPr="00000000" w14:paraId="00000006">
      <w:pPr>
        <w:rPr>
          <w:b w:val="1"/>
          <w:color w:val="00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  <w:color w:val="38761d"/>
          <w:sz w:val="26"/>
          <w:szCs w:val="26"/>
          <w:u w:val="single"/>
        </w:rPr>
      </w:pPr>
      <w:hyperlink r:id="rId6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https://github.com/mohanamuri/hantt-terraform-aws-vpc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hyperlink r:id="rId7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https://github.com/mohanamuri/hantt-ansible-ec2-https/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color w:val="0000ff"/>
          <w:sz w:val="28"/>
          <w:szCs w:val="28"/>
          <w:u w:val="single"/>
        </w:rPr>
      </w:pPr>
      <w:hyperlink r:id="rId8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https://github.com/mohanamuri/hantt-ansible-ec2-https-windows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firstLine="720"/>
        <w:rPr>
          <w:b w:val="1"/>
          <w:color w:val="0000ff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firstLine="720"/>
        <w:rPr>
          <w:b w:val="1"/>
          <w:color w:val="0000ff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firstLine="720"/>
        <w:rPr>
          <w:b w:val="1"/>
          <w:color w:val="ff00ff"/>
          <w:sz w:val="26"/>
          <w:szCs w:val="26"/>
          <w:u w:val="single"/>
        </w:rPr>
      </w:pPr>
      <w:r w:rsidDel="00000000" w:rsidR="00000000" w:rsidRPr="00000000">
        <w:rPr>
          <w:b w:val="1"/>
          <w:color w:val="ff00ff"/>
          <w:sz w:val="26"/>
          <w:szCs w:val="26"/>
          <w:u w:val="single"/>
          <w:rtl w:val="0"/>
        </w:rPr>
        <w:t xml:space="preserve">Terraform_AWS VPC Setup - Assignment Results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b w:val="1"/>
          <w:color w:val="ff0000"/>
          <w:sz w:val="26"/>
          <w:szCs w:val="26"/>
          <w:u w:val="single"/>
          <w:rtl w:val="0"/>
        </w:rPr>
        <w:t xml:space="preserve">Targeted Setup/ Result:</w:t>
      </w: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 </w:t>
      </w:r>
      <w:r w:rsidDel="00000000" w:rsidR="00000000" w:rsidRPr="00000000">
        <w:rPr>
          <w:b w:val="1"/>
          <w:color w:val="ff0000"/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Create a separate VPC setup with other relevant components, try to install apache2 server in EC2 instance which is part of the public subnet and access the apache server.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color w:val="ff0000"/>
          <w:sz w:val="26"/>
          <w:szCs w:val="26"/>
          <w:u w:val="single"/>
        </w:rPr>
      </w:pPr>
      <w:r w:rsidDel="00000000" w:rsidR="00000000" w:rsidRPr="00000000">
        <w:rPr>
          <w:b w:val="1"/>
          <w:color w:val="ff0000"/>
          <w:sz w:val="26"/>
          <w:szCs w:val="26"/>
          <w:u w:val="single"/>
          <w:rtl w:val="0"/>
        </w:rPr>
        <w:t xml:space="preserve">Setup VPC and Other Components:</w:t>
      </w:r>
    </w:p>
    <w:p w:rsidR="00000000" w:rsidDel="00000000" w:rsidP="00000000" w:rsidRDefault="00000000" w:rsidRPr="00000000" w14:paraId="00000012">
      <w:pPr>
        <w:rPr>
          <w:b w:val="1"/>
          <w:color w:val="ff0000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color w:val="0000ff"/>
          <w:sz w:val="24"/>
          <w:szCs w:val="24"/>
          <w:u w:val="single"/>
        </w:rPr>
      </w:pPr>
      <w:r w:rsidDel="00000000" w:rsidR="00000000" w:rsidRPr="00000000">
        <w:rPr>
          <w:b w:val="1"/>
          <w:color w:val="0000ff"/>
          <w:sz w:val="24"/>
          <w:szCs w:val="24"/>
          <w:u w:val="single"/>
          <w:rtl w:val="0"/>
        </w:rPr>
        <w:t xml:space="preserve">Steps- Followed: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VPC (Provide CIDR, i.e IP address range)</w:t>
      </w:r>
    </w:p>
    <w:p w:rsidR="00000000" w:rsidDel="00000000" w:rsidP="00000000" w:rsidRDefault="00000000" w:rsidRPr="00000000" w14:paraId="00000016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Internet Gateway &amp;&amp; Attach Internet Gateway to VPC</w:t>
      </w:r>
    </w:p>
    <w:p w:rsidR="00000000" w:rsidDel="00000000" w:rsidP="00000000" w:rsidRDefault="00000000" w:rsidRPr="00000000" w14:paraId="00000017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Subnet/s - 1- Private and 1- Public </w:t>
      </w:r>
    </w:p>
    <w:p w:rsidR="00000000" w:rsidDel="00000000" w:rsidP="00000000" w:rsidRDefault="00000000" w:rsidRPr="00000000" w14:paraId="00000018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NAT Gateway for private Subnet (just created but not used)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Route Tables - 1- public and 1-private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Subnet Association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EC2 Instance in Public Subnet with Apache installation script</w:t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color w:val="0000ff"/>
          <w:sz w:val="24"/>
          <w:szCs w:val="24"/>
          <w:u w:val="single"/>
        </w:rPr>
      </w:pPr>
      <w:r w:rsidDel="00000000" w:rsidR="00000000" w:rsidRPr="00000000">
        <w:rPr>
          <w:b w:val="1"/>
          <w:color w:val="0000ff"/>
          <w:sz w:val="24"/>
          <w:szCs w:val="24"/>
          <w:u w:val="single"/>
          <w:rtl w:val="0"/>
        </w:rPr>
        <w:t xml:space="preserve">Instructions/Suggestions: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Configure AWS Credentials (Accesskey, Secretkey) and Public key (to Associate with EC2 keypair) in terraform.tfvar file.</w:t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Also, check other configure other settings line region, subnets etc in the same  terraform.tfvar file.</w:t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Used ssh-keygen to generate key-pair for EC2 instances.</w:t>
      </w:r>
    </w:p>
    <w:p w:rsidR="00000000" w:rsidDel="00000000" w:rsidP="00000000" w:rsidRDefault="00000000" w:rsidRPr="00000000" w14:paraId="00000022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  <w:r w:rsidDel="00000000" w:rsidR="00000000" w:rsidRPr="00000000">
        <w:rPr>
          <w:rFonts w:ascii="Courier New" w:cs="Courier New" w:eastAsia="Courier New" w:hAnsi="Courier New"/>
          <w:color w:val="ffffff"/>
          <w:shd w:fill="002538" w:val="clear"/>
          <w:rtl w:val="0"/>
        </w:rPr>
        <w:t xml:space="preserve">ssh-keygen -t rsa -b </w:t>
      </w:r>
      <w:r w:rsidDel="00000000" w:rsidR="00000000" w:rsidRPr="00000000">
        <w:rPr>
          <w:rFonts w:ascii="Courier New" w:cs="Courier New" w:eastAsia="Courier New" w:hAnsi="Courier New"/>
          <w:color w:val="3677a9"/>
          <w:shd w:fill="002538" w:val="clear"/>
          <w:rtl w:val="0"/>
        </w:rPr>
        <w:t xml:space="preserve">2048</w:t>
      </w:r>
      <w:r w:rsidDel="00000000" w:rsidR="00000000" w:rsidRPr="00000000">
        <w:rPr>
          <w:rFonts w:ascii="Courier New" w:cs="Courier New" w:eastAsia="Courier New" w:hAnsi="Courier New"/>
          <w:color w:val="ffffff"/>
          <w:shd w:fill="002538" w:val="clea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Few Commands Used:</w:t>
      </w:r>
    </w:p>
    <w:p w:rsidR="00000000" w:rsidDel="00000000" w:rsidP="00000000" w:rsidRDefault="00000000" w:rsidRPr="00000000" w14:paraId="00000024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Terraform init</w:t>
      </w:r>
    </w:p>
    <w:p w:rsidR="00000000" w:rsidDel="00000000" w:rsidP="00000000" w:rsidRDefault="00000000" w:rsidRPr="00000000" w14:paraId="00000025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Terraform plan</w:t>
      </w:r>
    </w:p>
    <w:p w:rsidR="00000000" w:rsidDel="00000000" w:rsidP="00000000" w:rsidRDefault="00000000" w:rsidRPr="00000000" w14:paraId="00000026">
      <w:pPr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Terraform apply</w:t>
      </w:r>
    </w:p>
    <w:p w:rsidR="00000000" w:rsidDel="00000000" w:rsidP="00000000" w:rsidRDefault="00000000" w:rsidRPr="00000000" w14:paraId="00000027">
      <w:pPr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color w:val="ff0000"/>
          <w:sz w:val="26"/>
          <w:szCs w:val="26"/>
          <w:u w:val="single"/>
        </w:rPr>
      </w:pPr>
      <w:r w:rsidDel="00000000" w:rsidR="00000000" w:rsidRPr="00000000">
        <w:rPr>
          <w:b w:val="1"/>
          <w:color w:val="ff0000"/>
          <w:sz w:val="26"/>
          <w:szCs w:val="26"/>
          <w:u w:val="single"/>
          <w:rtl w:val="0"/>
        </w:rPr>
        <w:t xml:space="preserve">Assignment-1 Results - ScreenShots: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VPC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414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718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Internet Gateways: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906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Subnets: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081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NAT Gateways: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12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Route Tables: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0033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Subnet-Association: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098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EC2 - Instance (Public Subnet):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SSH EC2 Instance and Verify Apache Server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1049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color w:val="ff0000"/>
          <w:sz w:val="26"/>
          <w:szCs w:val="26"/>
          <w:u w:val="single"/>
        </w:rPr>
      </w:pPr>
      <w:r w:rsidDel="00000000" w:rsidR="00000000" w:rsidRPr="00000000">
        <w:rPr>
          <w:b w:val="1"/>
          <w:color w:val="ff0000"/>
          <w:sz w:val="26"/>
          <w:szCs w:val="26"/>
          <w:u w:val="single"/>
          <w:rtl w:val="0"/>
        </w:rPr>
        <w:t xml:space="preserve">Observation:</w:t>
      </w:r>
    </w:p>
    <w:p w:rsidR="00000000" w:rsidDel="00000000" w:rsidP="00000000" w:rsidRDefault="00000000" w:rsidRPr="00000000" w14:paraId="00000063">
      <w:pPr>
        <w:numPr>
          <w:ilvl w:val="0"/>
          <w:numId w:val="3"/>
        </w:numPr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Successfully connected to the Apache Server from public Subnet EC2. All the resources are provisioned through Terraform Configurations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color w:val="ff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firstLine="720"/>
        <w:rPr>
          <w:b w:val="1"/>
          <w:color w:val="ff00ff"/>
          <w:sz w:val="26"/>
          <w:szCs w:val="26"/>
          <w:u w:val="single"/>
        </w:rPr>
      </w:pPr>
      <w:r w:rsidDel="00000000" w:rsidR="00000000" w:rsidRPr="00000000">
        <w:rPr>
          <w:b w:val="1"/>
          <w:color w:val="ff00ff"/>
          <w:sz w:val="26"/>
          <w:szCs w:val="26"/>
          <w:u w:val="single"/>
          <w:rtl w:val="0"/>
        </w:rPr>
        <w:t xml:space="preserve">Task-2: Ansible - AWS EC2 Assignment Results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color w:val="0000ff"/>
          <w:sz w:val="24"/>
          <w:szCs w:val="24"/>
          <w:u w:val="single"/>
        </w:rPr>
      </w:pPr>
      <w:r w:rsidDel="00000000" w:rsidR="00000000" w:rsidRPr="00000000">
        <w:rPr>
          <w:b w:val="1"/>
          <w:color w:val="0000ff"/>
          <w:sz w:val="24"/>
          <w:szCs w:val="24"/>
          <w:u w:val="single"/>
          <w:rtl w:val="0"/>
        </w:rPr>
        <w:t xml:space="preserve">Pre-requiteses </w:t>
      </w:r>
    </w:p>
    <w:p w:rsidR="00000000" w:rsidDel="00000000" w:rsidP="00000000" w:rsidRDefault="00000000" w:rsidRPr="00000000" w14:paraId="0000006B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Installed Ansible, AWS CLI, packer and SSL.</w:t>
      </w:r>
    </w:p>
    <w:p w:rsidR="00000000" w:rsidDel="00000000" w:rsidP="00000000" w:rsidRDefault="00000000" w:rsidRPr="00000000" w14:paraId="0000006C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Generated Self-Signed Certificates.</w:t>
      </w:r>
    </w:p>
    <w:p w:rsidR="00000000" w:rsidDel="00000000" w:rsidP="00000000" w:rsidRDefault="00000000" w:rsidRPr="00000000" w14:paraId="0000006D">
      <w:pPr>
        <w:numPr>
          <w:ilvl w:val="0"/>
          <w:numId w:val="2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Few Packer Commands Used while generating AMI-ID</w:t>
      </w:r>
    </w:p>
    <w:p w:rsidR="00000000" w:rsidDel="00000000" w:rsidP="00000000" w:rsidRDefault="00000000" w:rsidRPr="00000000" w14:paraId="0000006E">
      <w:pPr>
        <w:numPr>
          <w:ilvl w:val="0"/>
          <w:numId w:val="6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</w:t>
      </w:r>
      <w:r w:rsidDel="00000000" w:rsidR="00000000" w:rsidRPr="00000000">
        <w:rPr>
          <w:b w:val="1"/>
          <w:sz w:val="24"/>
          <w:szCs w:val="24"/>
          <w:rtl w:val="0"/>
        </w:rPr>
        <w:t xml:space="preserve">acker init .</w:t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packer validate nginx-https.pkr.hcl</w:t>
      </w:r>
    </w:p>
    <w:p w:rsidR="00000000" w:rsidDel="00000000" w:rsidP="00000000" w:rsidRDefault="00000000" w:rsidRPr="00000000" w14:paraId="00000070">
      <w:pPr>
        <w:numPr>
          <w:ilvl w:val="0"/>
          <w:numId w:val="6"/>
        </w:numPr>
        <w:ind w:left="144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packer build nginx-https.pkr.hcl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  <w:color w:val="0000ff"/>
          <w:sz w:val="26"/>
          <w:szCs w:val="26"/>
          <w:u w:val="single"/>
        </w:rPr>
      </w:pPr>
      <w:r w:rsidDel="00000000" w:rsidR="00000000" w:rsidRPr="00000000">
        <w:rPr>
          <w:b w:val="1"/>
          <w:color w:val="0000ff"/>
          <w:sz w:val="26"/>
          <w:szCs w:val="26"/>
          <w:u w:val="single"/>
          <w:rtl w:val="0"/>
        </w:rPr>
        <w:t xml:space="preserve">Packer Build Result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b w:val="1"/>
          <w:color w:val="9900ff"/>
          <w:sz w:val="24"/>
          <w:szCs w:val="24"/>
          <w:u w:val="single"/>
          <w:rtl w:val="0"/>
        </w:rPr>
        <w:t xml:space="preserve">Observation: </w:t>
      </w:r>
      <w:r w:rsidDel="00000000" w:rsidR="00000000" w:rsidRPr="00000000">
        <w:rPr>
          <w:sz w:val="24"/>
          <w:szCs w:val="24"/>
          <w:rtl w:val="0"/>
        </w:rPr>
        <w:t xml:space="preserve">Packer build - Success - AMI Created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400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4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Screenshot: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9779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  <w:sz w:val="26"/>
          <w:szCs w:val="26"/>
          <w:u w:val="single"/>
        </w:rPr>
      </w:pPr>
      <w:r w:rsidDel="00000000" w:rsidR="00000000" w:rsidRPr="00000000">
        <w:rPr>
          <w:b w:val="1"/>
          <w:sz w:val="26"/>
          <w:szCs w:val="26"/>
          <w:u w:val="single"/>
          <w:rtl w:val="0"/>
        </w:rPr>
        <w:t xml:space="preserve">EC2- Launch -Successful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462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478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Accessing Nginix Server: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368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Observation:</w:t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Successfully able to Access Nginx Server 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720" w:firstLine="720"/>
        <w:rPr>
          <w:b w:val="1"/>
          <w:color w:val="9900ff"/>
          <w:sz w:val="26"/>
          <w:szCs w:val="26"/>
          <w:u w:val="single"/>
        </w:rPr>
      </w:pPr>
      <w:r w:rsidDel="00000000" w:rsidR="00000000" w:rsidRPr="00000000">
        <w:rPr>
          <w:b w:val="1"/>
          <w:color w:val="9900ff"/>
          <w:sz w:val="26"/>
          <w:szCs w:val="26"/>
          <w:u w:val="single"/>
          <w:rtl w:val="0"/>
        </w:rPr>
        <w:t xml:space="preserve">Windows-Setup and Results: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Command Used to get the Self signed Certificates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b w:val="1"/>
          <w:color w:val="38761d"/>
        </w:rPr>
      </w:pPr>
      <w:r w:rsidDel="00000000" w:rsidR="00000000" w:rsidRPr="00000000">
        <w:rPr>
          <w:b w:val="1"/>
          <w:color w:val="38761d"/>
          <w:rtl w:val="0"/>
        </w:rPr>
        <w:t xml:space="preserve">openssl req -x509 -nodes -days 365 -newkey rsa:2048 -keyout nginx.key -out nginx.crt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b w:val="1"/>
          <w:u w:val="single"/>
          <w:rtl w:val="0"/>
        </w:rPr>
        <w:t xml:space="preserve">Credentials:</w:t>
      </w:r>
      <w:r w:rsidDel="00000000" w:rsidR="00000000" w:rsidRPr="00000000">
        <w:rPr>
          <w:rtl w:val="0"/>
        </w:rPr>
        <w:t xml:space="preserve"> Just FYI</w:t>
      </w:r>
    </w:p>
    <w:p w:rsidR="00000000" w:rsidDel="00000000" w:rsidP="00000000" w:rsidRDefault="00000000" w:rsidRPr="00000000" w14:paraId="0000009D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numPr>
          <w:ilvl w:val="0"/>
          <w:numId w:val="4"/>
        </w:numPr>
        <w:ind w:left="720" w:hanging="36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Administrator is the username</w:t>
      </w:r>
    </w:p>
    <w:p w:rsidR="00000000" w:rsidDel="00000000" w:rsidP="00000000" w:rsidRDefault="00000000" w:rsidRPr="00000000" w14:paraId="0000009F">
      <w:pPr>
        <w:numPr>
          <w:ilvl w:val="0"/>
          <w:numId w:val="4"/>
        </w:numPr>
        <w:ind w:left="720" w:hanging="360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Generate the password by uploading private key and decrypt the password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b w:val="1"/>
          <w:sz w:val="25"/>
          <w:szCs w:val="25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sz w:val="25"/>
          <w:szCs w:val="25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b w:val="1"/>
          <w:sz w:val="25"/>
          <w:szCs w:val="25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color w:val="ff0000"/>
          <w:sz w:val="21"/>
          <w:szCs w:val="21"/>
        </w:rPr>
      </w:pPr>
      <w:r w:rsidDel="00000000" w:rsidR="00000000" w:rsidRPr="00000000">
        <w:rPr>
          <w:b w:val="1"/>
          <w:color w:val="ff0000"/>
          <w:sz w:val="25"/>
          <w:szCs w:val="25"/>
          <w:u w:val="single"/>
          <w:rtl w:val="0"/>
        </w:rPr>
        <w:t xml:space="preserve">Results- ScreenShots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31200" cy="24892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31200" cy="18669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sz w:val="25"/>
          <w:szCs w:val="25"/>
          <w:u w:val="single"/>
        </w:rPr>
      </w:pPr>
      <w:r w:rsidDel="00000000" w:rsidR="00000000" w:rsidRPr="00000000">
        <w:rPr>
          <w:b w:val="1"/>
          <w:sz w:val="25"/>
          <w:szCs w:val="25"/>
          <w:u w:val="single"/>
          <w:rtl w:val="0"/>
        </w:rPr>
        <w:t xml:space="preserve">Accessing Nginx From Windows:</w:t>
      </w:r>
    </w:p>
    <w:p w:rsidR="00000000" w:rsidDel="00000000" w:rsidP="00000000" w:rsidRDefault="00000000" w:rsidRPr="00000000" w14:paraId="000000B1">
      <w:pPr>
        <w:rPr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sz w:val="21"/>
          <w:szCs w:val="21"/>
        </w:rPr>
      </w:pPr>
      <w:r w:rsidDel="00000000" w:rsidR="00000000" w:rsidRPr="00000000">
        <w:rPr>
          <w:sz w:val="21"/>
          <w:szCs w:val="21"/>
        </w:rPr>
        <w:drawing>
          <wp:inline distB="114300" distT="114300" distL="114300" distR="114300">
            <wp:extent cx="5731200" cy="32893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b w:val="1"/>
          <w:color w:val="ff0000"/>
          <w:u w:val="single"/>
        </w:rPr>
      </w:pPr>
      <w:r w:rsidDel="00000000" w:rsidR="00000000" w:rsidRPr="00000000">
        <w:rPr>
          <w:b w:val="1"/>
          <w:color w:val="ff0000"/>
          <w:u w:val="single"/>
          <w:rtl w:val="0"/>
        </w:rPr>
        <w:t xml:space="preserve">Observation: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b w:val="1"/>
          <w:rtl w:val="0"/>
        </w:rPr>
        <w:t xml:space="preserve">Successfully able to Access Nginx Server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❖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9.png"/><Relationship Id="rId21" Type="http://schemas.openxmlformats.org/officeDocument/2006/relationships/image" Target="media/image20.png"/><Relationship Id="rId24" Type="http://schemas.openxmlformats.org/officeDocument/2006/relationships/image" Target="media/image4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17.png"/><Relationship Id="rId25" Type="http://schemas.openxmlformats.org/officeDocument/2006/relationships/image" Target="media/image19.png"/><Relationship Id="rId28" Type="http://schemas.openxmlformats.org/officeDocument/2006/relationships/image" Target="media/image11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hyperlink" Target="https://github.com/mohanamuri/hantt-terraform-aws-vpc" TargetMode="External"/><Relationship Id="rId7" Type="http://schemas.openxmlformats.org/officeDocument/2006/relationships/hyperlink" Target="https://github.com/mohanamuri/hantt-ansible-ec2-https/" TargetMode="External"/><Relationship Id="rId8" Type="http://schemas.openxmlformats.org/officeDocument/2006/relationships/hyperlink" Target="https://github.com/mohanamuri/hantt-ansible-ec2-https-windows" TargetMode="External"/><Relationship Id="rId11" Type="http://schemas.openxmlformats.org/officeDocument/2006/relationships/image" Target="media/image5.png"/><Relationship Id="rId10" Type="http://schemas.openxmlformats.org/officeDocument/2006/relationships/image" Target="media/image16.png"/><Relationship Id="rId13" Type="http://schemas.openxmlformats.org/officeDocument/2006/relationships/image" Target="media/image2.png"/><Relationship Id="rId12" Type="http://schemas.openxmlformats.org/officeDocument/2006/relationships/image" Target="media/image12.png"/><Relationship Id="rId15" Type="http://schemas.openxmlformats.org/officeDocument/2006/relationships/image" Target="media/image15.png"/><Relationship Id="rId14" Type="http://schemas.openxmlformats.org/officeDocument/2006/relationships/image" Target="media/image1.png"/><Relationship Id="rId17" Type="http://schemas.openxmlformats.org/officeDocument/2006/relationships/image" Target="media/image13.png"/><Relationship Id="rId16" Type="http://schemas.openxmlformats.org/officeDocument/2006/relationships/image" Target="media/image10.png"/><Relationship Id="rId19" Type="http://schemas.openxmlformats.org/officeDocument/2006/relationships/image" Target="media/image18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